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дело по признакам сговора при закупке молока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Алтайское краевое УФАС России подозревает закупщиков молока в заключении антиконкурентного соглашения по установлению и поддержанию одинаковых цен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в антимонопольные органы большого количества жалоб фермеров Алтайского края на снижение закупочных цен на сырое молоко, региональное управление ФАС России по итогам проверочных мероприятий возбудило дело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период с января по май 2020 года АО «Барнаульский молочный комбинат», ООО «Агротрейд-Катунь» и ООО «СМК» синхронно снизили закупочные цены на сырое молоко.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информации ведомства, до 1 апреля компании закупали литр молока за 21 рубль, с 16 апреля одномоментно снизили цены до 20 рублей, а с 16 мая установили их в размере 17 рублей за литр.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«Такое одновременное и единообразное установление цены вызывает сомнение в том, что компании принимали решение независимо друг от друга, руководствуясь самостоятельной ценовой политикой. Если подозрения службы подтвердятся, и согласованность действий молокозаводов будет доказана, общества ждут предусмотренные антимонопольным законодательством санкции», </w:t>
      </w:r>
      <w:r>
        <w:t xml:space="preserve">– отметила и.о. начальника Управления контроля агропромышленного комплекса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контролируем состояние конкуренции на этом важном для сельхозпроизводителей рынке. Подобные дела уже были в Алтайском крае, Карелии и других регионах. Суды поддержали позицию антимонопольных органов, а виновные компании выплатили крупные штрафы»,</w:t>
      </w:r>
      <w:r>
        <w:t xml:space="preserve"> - дополнил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связи с поступающими в ведомство сообщениями о снижении закупочных цен у производителей сырого молока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ФАС России запросила информацию
        </w:t>
        </w:r>
      </w:hyperlink>
      <w:r>
        <w:t xml:space="preserve"> у крупнейших молокоперерабатывающих компаний.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