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Руководители конкурентных ведомств БРИКС приняли Совместное заявление о CОVID-19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23 июля в рамках председательства Российской Федерации в межгосударственном объединении БРИКС в 2020 году состоялась встреча руководителей конкурентных ведомств БРИКС, по итогам которой принято Совместное заявление* о консолидации усилий в борьбе с негативными экономическими последствиями CОVID-19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руководители конкурентных ведомств БРИКС обсудили изменения, произошедшие в мире в связи с распространением CОVID-19, которые в значительной степени затронули экономическую жизнь стран объединения и внесли новые изменения в повседневную работу антимонопольных регуляторов.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«Принятие в рамках нашей встречи Совместного заявления о консолидации усилий в борьбе с негативными экономическими последствиями COVID-19 еще раз показывает насколько важна проводимая нами работа и намерение продолжать и наращивать пятистороннее сотрудничество по борьбе с последствиями пандемии»</w:t>
      </w:r>
      <w:r>
        <w:t xml:space="preserve">, - сказал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Совместного заявления, разработанного по инициативе ФАС России, является подтверждение готовности и приверженности конкурентных ведомств БРИКС сотрудничать друг с другом в кризисных обстоятельствах для защиты конкуренции на социально значимых рынках БРИКС. Кроме того, в этом документе выражено намерение антимонопольных регуляторов «пятерки» усиливать меры антимонопольного реагирования для преодоления экономических и социальных последствий пандемии в условиях постепенного снятия ограничений в связи с COVID-19 и поэтапного возобновления экономической деятельности в странах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[photo_1640]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