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Псковской области количество нарушений антимонопольного законодательства со стороны органов власти снизилось более чем на 30%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2020, 10:16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этом в регионе на 34,9% возросла доля закупок для государственных и муниципальных нужд у представителей малого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Работу по реализации Национального плана развития конкуренции оценил заместитель руководителя ФАС России Алексей Доценко в ходе семинара-совещания территориальных органов Северо-Западного федерального округа ФАС России в Пскове.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отметил работу Псковского УФАС в части развития конкуренции в регионе.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ценят и предприниматели, и бизнес-сообщество, несмотря на то, что сам территориальный орган у нас в Пскове достаточно малочисленный»,</w:t>
      </w:r>
      <w:r>
        <w:t xml:space="preserve">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Доценко обратил внимание, что в ходе реализации положений Национального плана развития конкуренции в области было принято 37 ключевых показателей развития конкуренции, а антимонопольный комплаенс внедрен во всех органах исполнительной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«Комплаенс позволяет проверять себя заранее и избегать нарушений законодательства о защите конкуренции. И мы видим результат: количество нарушений антимонопольного законодательства со стороны органов власти снизилось на 37%»,</w:t>
      </w:r>
      <w:r>
        <w:t xml:space="preserve">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Алексей Доценко остановился на теме картелей: «Это направление очень важно для нас, поскольку ущерб от картельных соглашений составляет около 2% ВВП в год. Снижая картелизацию, мы возвращаем в экономику деньги налогоплательщиков».</w:t>
      </w:r>
      <w:r>
        <w:br/>
      </w:r>
      <w:r>
        <w:t xml:space="preserve">
Заместитель руководителя антимонопольного ведомства положительно оценил ход реформы унитарных предприятий в Псковской области. Он также сообщил об увеличении доли закупок, участниками которых являются только субъекты малого и среднего предпринимательства, а также социально ориентированные некоммерческие организации, на 34,9%.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всегда готова оказать региону полную поддержку как в работе по реализации Национального плана развития конкуренции, так и при решении других текущих задач»,</w:t>
      </w:r>
      <w:r>
        <w:t xml:space="preserve"> - подвел итог семинара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 Псковского УФАС также была удостоена похвалы со стороны главного федерального инспектора по Псковской области и руководителя аппарата администрации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приняли участие начальник Управления контроля агропромышленного комплекса ФАС России Лариса Вовкивская, заместитель начальника Правового управления ФАС России Елена Савостина и заместитель начальника Управления по борьбе с картелями Антон Тесленко. Кроме того, в число участников мероприятия вошли руководители территориальных управлений Северо-Западного федерального округа ведомства, а также представители судебных и правоохранительных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[video_2858]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[photo_1648]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