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Объявлен конкурсный отбор в состав общественного совета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2020, 14:44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Теперь для вхождения в его состав необходимо подавать заявление в Общественную палату РФ</w:t>
      </w:r>
      <w:r>
        <w:br/>
      </w:r>
      <w:r>
        <w:br/>
      </w:r>
      <w:r>
        <w:t xml:space="preserve">
В связи с истечением срока полномочий действующего состава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общественного совета при ФАС России
        </w:t>
        </w:r>
      </w:hyperlink>
      <w:r>
        <w:t xml:space="preserve"> начата процедура обновления его состава.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Общественной палаты Российской Федерации по формированию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общественных советов
        </w:t>
        </w:r>
      </w:hyperlink>
      <w:r>
        <w:t xml:space="preserve"> в разделах: «Для кандидатов» и «Процедура».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Оригиналы документов, направленные курьерской службой или доставленные лично, необходимо опустить в ящик «Для приема документов в общественные советы» в фойе Общественной палаты в будние дни с 9:00 до 20:00.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Важно:</w:t>
      </w:r>
      <w:r>
        <w:br/>
      </w:r>
      <w:r>
        <w:t xml:space="preserve">
- регистрироваться на сайте и вносить изменения в анкету можно с 14 сентября по 2 октября 2020 года до 18:00;</w:t>
      </w:r>
      <w:r>
        <w:br/>
      </w:r>
      <w:r>
        <w:t xml:space="preserve">
- прием оригиналов документов осуществляется с 14 сентября по 9 октября 2020 года включительно.</w:t>
      </w:r>
      <w:r>
        <w:br/>
      </w:r>
      <w:r>
        <w:br/>
      </w:r>
      <w:r>
        <w:t xml:space="preserve">
Телефон для справок в Общественной палате Российской Федерации:</w:t>
      </w:r>
      <w:r>
        <w:br/>
      </w:r>
      <w:r>
        <w:t xml:space="preserve">
8 (495) 221-83-63 (доб.: 21-13).</w:t>
      </w:r>
      <w:r>
        <w:br/>
      </w:r>
      <w:r>
        <w:br/>
      </w:r>
      <w:r>
        <w:t xml:space="preserve">
Телефон для справок в ФАС России: 8 (499) 755-23-23 (доб. 088-368)</w:t>
      </w:r>
      <w:r>
        <w:br/>
      </w:r>
      <w:r>
        <w:br/>
      </w:r>
      <w:r>
        <w:t xml:space="preserve">
До завершения процедуры ротации общественный совет при ФАС России работает в прежнем составе.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s.fas.gov.ru/" TargetMode="External" Id="rId8"/>
  <Relationship Type="http://schemas.openxmlformats.org/officeDocument/2006/relationships/hyperlink" Target="https://www.oprf.ru/1449/2202/newsitem/54733" TargetMode="External" Id="rId9"/>
  <Relationship Type="http://schemas.openxmlformats.org/officeDocument/2006/relationships/hyperlink" Target="http://os.oprf.ru/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