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не приветствует ценовые прогнозы ООО «Доброфлот» на красную икру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Заявления гендиректора компании о возможном подорожании красной икры закончились для него выдачей предостережения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выдала предостережение генеральному директору ООО «Доброфлот», который на страницах газеты «КоммерсантЪ» заявил о возможном росте цен на красную икру [1]. Подобные высказывания могут привести к нарушению пункта 1 части 1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Антимонопольная служба напоминает, что должностные лица должны очень осторожно делать публичные заявления, связанные с прогнозом цен на те или иные товары и услуги,</w:t>
      </w:r>
      <w:r>
        <w:t xml:space="preserve"> - поясняет Надежда Шаравская, начальник Управления контроля социальной сферы, торговли и непроизводственных услуг ФАС России. </w:t>
      </w:r>
      <w:r>
        <w:rPr>
          <w:i/>
        </w:rPr>
        <w:t xml:space="preserve">– Такие заявления могут повлечь за собой заключение антиконкурентного соглашения участниками товарного рынка, что противоречит Закону о защите конкуренции. В первую очередь, последствия таких заявлений могут негативно сказаться на стоимости товара для конечных потребителей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подобные требования антимонопольного законодательства не распространяются на статистические данные или данные исследований. Однако они также не должны содержать в себе выводы о возможном изменении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Ъ - 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 икры намечается подорожание. Лососи нарушили баланс спроса и предложения
        </w:t>
        </w:r>
      </w:hyperlink>
      <w:r>
        <w:t xml:space="preserve">», от 28.08.2020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kommersant.ru/doc/446838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