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Петр Иванов назначен на должность заместителя руководителя Федеральной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2021, 19:05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распоряжение подписал Председатель Правительства Российской Федерации Михаил Мишустин. Об Управлениях, которые будет курировать Петр Иванов, будет сообщено позже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Петр Иванов родился в 1970 году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1993 году окончил Финансовую академию при Правительстве Российской Федерации по специальности «Международные экономические отношения». В 2005 году – Московскую государственную юридическую академию по специальности «Юриспруденция». Кандидат экономических наук.</w:t>
      </w:r>
      <w:r>
        <w:br/>
      </w:r>
      <w:r>
        <w:t xml:space="preserve">
1992 -1998 - работал в КБ «Монтажспецбанк», пройдя путь от начальника управления до управляющего.</w:t>
      </w:r>
      <w:r>
        <w:br/>
      </w:r>
      <w:r>
        <w:t xml:space="preserve">
1998 - 2005 - заместитель генерального директора, а позже вице-президент ГУП «Мосгортранс».</w:t>
      </w:r>
      <w:r>
        <w:br/>
      </w:r>
      <w:r>
        <w:t xml:space="preserve">
2005 - 2006 - заместитель руководителя Департамента транспорта и связи города Москвы.</w:t>
      </w:r>
      <w:r>
        <w:br/>
      </w:r>
      <w:r>
        <w:t xml:space="preserve">
2006 - 2013 – генеральный директор ГУП «Мосгортранс».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2013 - 2016 - заместитель Председателя Правительства Московской области, c мая 2015 года – заместитель Председателя Правительства – министр транспорта Московской области.</w:t>
      </w:r>
      <w:r>
        <w:br/>
      </w:r>
      <w:r>
        <w:t xml:space="preserve">
Январь 2016 года - сентябрь 2020 года - генеральный директор АО «Федеральная пассажирская компания», дочерней компании АО «РЖД».</w:t>
      </w:r>
      <w:r>
        <w:br/>
      </w:r>
      <w:r>
        <w:t xml:space="preserve">
Сентябрь 2020 - январь 2021 – генеральный директор АО «Скоростные магистрали», дочерней компании АО «РЖД».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