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компании «ЛУКОЙЛ-Югнефтепродукт» выдано предупреждение о снижении розничных цен на бензин в Волгоградской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2021,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Она повышала розничные цены на бензин в дневное время на отдельных АЗС, занимая доминирующее положение на рынке региона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Волгоградское УФАС России выявило признаки нарушения антимонопольного законодательства в деятельности ООО «ЛУКОЙЛ-Югнефтепродукт», занимающего доминирующее положение в регионе на рынке реализации моторного топлива [1]. В декабре 2020-мае 2021 года организация устанавливала различные цены на бензин на АЗС в сразу нескольких городах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пояснила компания, она решила провести на отдельных АЗС акцию, чтобы повысить лояльность клиентов и равномерно распределить их поток в течение суток. В частности, «ЛУКОЙЛ-Югнефтепродукт» на отдельных АЗС повысил днем цену на 30-60 копеек за литр бензина от общего уровня, а ночью снизил - на 10 копеек.</w:t>
      </w:r>
      <w:r>
        <w:br/>
      </w:r>
      <w:r>
        <w:t xml:space="preserve">
УФАС пришло к выводу, что проведение подобной акции не может быть признано экономическим или технологическим обоснованием для повышения цены на бензин на отдельных АЗС.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Волгоградское УФАС России выдало «ЛУКОЙЛ-Югнефтепродукт» предупреждение о необходимости прекратить необоснованное повышение розничных цен на бензин на АЗС компании, где проводилась акция.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Предупреждение должно быть исполнено в течение 10 дней с даты его выдачи, в противном случае УФАС возбудит дело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ранее ведомство поручило своим региональным управлениям усилить мониторинг на рынке нефтепродуктов, уделив особое внимание обоснованности изменения цен на автомобильный бензин марок АИ-92, АИ-95 и дизельное топливо на АЗС.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Аналогичное предупреждение
        </w:t>
        </w:r>
      </w:hyperlink>
      <w:r>
        <w:t xml:space="preserve"> было выдано компании Калмыцким УФАС в конце апреля этого года за установление различных цен на бензин на АЗС Республики Калмыкия. «ЛУКОЙЛ-Югнефтепродукт»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исполнил его
        </w:t>
        </w:r>
      </w:hyperlink>
      <w:r>
        <w:t xml:space="preserve"> и снизил розничные цены на бензин раньше установленного законом 10-дневного срока.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Cправочно:</w:t>
      </w:r>
      <w:r>
        <w:br/>
      </w:r>
      <w:r>
        <w:rPr>
          <w:i/>
        </w:rPr>
        <w:t xml:space="preserve">
[1] п. 6 ч. 1 статьи 10 Закона запрещает необоснованно устанавливать различные цены на один и тот же товар доминирующим на рынке субъектам.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274" TargetMode="External" Id="rId8"/>
  <Relationship Type="http://schemas.openxmlformats.org/officeDocument/2006/relationships/hyperlink" Target="https://fas.gov.ru/news/3120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