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сотрудничестве с МГИМО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2022,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взаимодействие по вопросам совершенствования антимонопольного и тарифного законодательства, а также нормативного правового регулирования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 сотрудничестве подписали руководитель ФАС России Максим Шаскольский и ректор МГИМО Анатолий Торкунов.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сотрудники ФАС России будут читать лекции и проводить практические занятия для студентов университета. Кроме того, служба предоставит им возможность прохождения практик и стажировок в ведомстве, а также методическую помощь при проведении исследовательских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МГИМО включит в образовательные программы курсы по антимонопольному и тарифному регулированию, а также организует для сотрудников ФАС России курсы повышения квалификации по необходимым направлениям.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стороны соглашения будут проводить совместные научные исследования по вопросам, связанным с применением антимонопольного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будет действовать 3 года, однако срок его действия может быть продлен по соглашению сторон.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