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лекарственного препарата «Гинкоум» ЗАО «Эвалар» нарушающей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компании предписание о прекращении нарушения законодательства о рекламе и наложило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на рекламу лекарственного препарата «Гинкоум», распространяемую в эфире телеканалов «Россия 1» и «НТВ».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рекламном ролике производитель гарантировал положительное действие лекарственного препарата и его эффективность в лечении заболеваний вен и крови.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лекарственного препарата «Гинкоум» ненадлежащей. В соответствии с законодательством реклама лекарственного препарата не должна гарантировать положительное действие объекта рекламирования, его безопасность, эффективность и отсутствие побочных действий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ЗАО «Эвалар» как рекламодателю предписание о прекращении нарушения Закона о рекламе. Также ведомство наложило на компанию штраф в размере 300 тысяч рублей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2019 году ФАС России уже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привлекала
        </w:t>
        </w:r>
      </w:hyperlink>
      <w:r>
        <w:t xml:space="preserve"> «Эвалар» к административной ответственности за ненадлежащую рекламу этого же препарата.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8 части 1 статьи 24 Закона о рекламе.</w:t>
      </w:r>
      <w:r>
        <w:br/>
      </w:r>
      <w:r>
        <w:rPr>
          <w:i/>
        </w:rPr>
        <w:t xml:space="preserve">
[2] Согласно статье 14.3.5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48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