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СМИ, граждан и юридических лиц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2023, 16:25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5 по 7 февраля произошел сбой в работе почтового сервера ФАС России. В случае направления в указанный период писем и обращений на почтовые адреса ведомства убедительная просьба их продублировать.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данный момент восстановительные работы завершены, и сервер работает исправно.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