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Правительству Оренбургской области предупреждение о прекращении действий, содержащих признаки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2016, 18:59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выдала Правительству Оренбургской области </w:t>
      </w:r>
      <w:r>
        <w:t xml:space="preserve">предупреждение</w:t>
      </w:r>
      <w:r>
        <w:t xml:space="preserve"> о прекращении действий, которые содержат признаки нарушения требований части 1 статьи 15 Федерального закона «О защите конкуренции». Служба усматривает в действиях региональных властей установление не предусмотренных законодательством РФ требований к хозяйствующим субъектам, оказывающим услуги общественного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принял решение выдать предупреждение в результате рассмотрения заявления НП «Федерация рестораторов и отельеров». По мнению заявителя, действия Правительства Оренбургской области являются нарушением антимонопольного законодательства, выраженного в установлении запрета на розничную продажу алкогольной продукции в объектах предприятий общественного питания, отнесенных к типам «ресторан», «бар», «кафе», «закусочная» и «кофейня» без сертификата соответствия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в соответствии с действующим законодательством РФ  услуги общественного питания не отнесены  к объектам обязательного подтверждения соответствия. При этом сертификация услуг предприятий общественного питания является платной процедурой, стоимость таких услуг в Оренбургской области составляет в среднем около 5000 рублей ежеквартально. По мнению антимонопольного органа, оплата стоимости услуг по сертификации может привести к необоснованному увеличению расходов и повышению непроизводительных издержек хозяйствующих субъектов, осуществляющих деятельность на рынке розничной продажи алкогольной продукции при оказании услуг общественного питания.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действия Правительства Оренбургской области содержат признаки нарушения части 1 статьи 15 Закона о защите конкуренции и могут создавать административный барьер, препятствующий вхождению на рынок новых предприятий, а также создавать необоснованные издержки для действующих участников рынка.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