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Хакасское УФАС стало лауреатом всероссийского конкурса «Импульс»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2015, 13:47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ноября 2015 года в международном пресс-центре МИА «Россия Сегодня» состоялась торжественная церемония награждения лауреатов конкурса государственной социальной рекламы «Импульс».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номинации «Лучший буклет» второе место заняло Управление Федеральной антимонопольной службы по Республике Хакасия. Эксперты высоко оценили конкурсную работу «Нарушение антимонопольного законодательства» за доступную и понятную форму объяснения типичных нарушений антимонопольного законодательства. Буклет Хакасского УФАС оказался лучшим среди всех участников конкурса, так как члены жюри приняли решение не присуждать в этой номинации первое место.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состав жюри вошли представители СМИ, рекламной отрасли, и государственных структур. Определение победителей конкурса проходило в духе честной конкуренции. Заместитель руководителя ФАС России Андрей Кашеваров, входящий в состав жюри, не принимал участия в выборе лауреатов «Импульса» в номинации «Лучший буклет».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конкурсной работой Хакасского УФАС можно ознакомиться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«Импульс» – всероссийский конкурс государственной социальной рекламы, целью которого является развитие социальной рекламы в России как эффективного инструмента утверждения цивилизационных и гуманитарных стандартов. Участие в конкурсе принимала социальная реклама и рекламные кампании, опубликованные и реализованные в период с 18 октября 2014 года по 24 сентября 2015 года. Всего на конкурс поступило 304 работы из 64 регионов РФ.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