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Комплаенс позволит снизить количество антимонопольных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2015, 13:34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октября 2015 г. в Москве заместитель руководителя Федеральной антимонопольной службы (ФАС России) Андрей Цыганов встретился с представителями компании Юниливер (Unilever).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Андрей Цыганов рассказал о работе антимонопольной службы по пресечению нарушений. Он подчеркнул, что государство заинтересовано в том, чтобы антимонопольные правонарушения были сведены к минимуму или исключены. Для достижения этой цели, в частности, ФАС России находится в постоянном диалоге с предпринимательским и юридическим сообществом и активно использует такие инструменты, как предупреждение и предостережение.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«Кроме того, компании могут сами снизить риски правонарушений за счет внедрения системы антимонопольного комплаенса», – отметил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летом этого года Президиум ФАС России положительно оценил доклад Некоммерческого партнерства «Содействие развитию конкуренции» о закреплении института антимонопольного комплаенса в законодательстве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основным преимуществам внедрения комплаенса относятся предупреждение нарушений на раннем этапе, ведение бизнеса в соответствии с этическими принципами, предотвращение репутационного вреда и возможность смягчения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компании Юниливер в свою очередь подчеркнули, что принципы честной конкуренции являются неотъемлемой частью их корпоративной культуры, и рассказали об опыте создания Программ внутреннего предупреждения нарушений антимонопольного законодательства и Руководства по внедрению программ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отметили важность подобных встреч и договорились о дальнейшем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Юниливер (Unilever) – британо-нидерландская компания, являющаяся одним из мировых лидеров на рынке продуктов питания и товаров бытовой химии. Штаб-квартира находится в Лондоне и Роттердаме.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