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Первые проверки Контрольно-инспекционного управления в сфере ГОЗ привели к возбуждению дела о нарушении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2015, 16:55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дело о нарушении антимонопольного законодательства в отношении ОАО «АРТИ-Завод», ООО «СИЗ-СНАБ», ООО «Защита-ГО Северо-Запад» и ООО «ГК «РИМ»» по признакам картеля на торгах по реализации средств индивидуальной защиты органов дыхания.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Признаки антиконкурентного соглашения обнаружены в ходе внеплановых выездных проверок группы компаний «АРТИ» и других участников рынка реализации противогазов фильтрующих ПМК-С. Эта модель стоит на снабжении (вооружении) ряда государственных заказчиков, которые осуществляют закупки в рамках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«У ФАС России есть основания считать, что торги проходят в условиях сговора, что приводит к закупке противогазов ПМК-С по завышенным ценам, – отмечает Константин Алешин, начальник Контрольно-инспекционного управления в сфере государственного оборонного заказа ФАС России. – Дело возбуждено по итогам первых внеплановых выездных проверок Контрольно-инспекционного управления в сфере ГОЗ. Таким образом, первые же контрольные мероприятия оказались результативными. Надеемся, что итогом рассмотрения дела станет восстановление честной конкуренции не только на отдельных торгах, но и на рынке средств защиты дыхания в целом».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