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обсуждает контроль в сфере гособоронзаказа c Главной военной прокуратурой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2015, 15:02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Федеральной антимонопольной службы (ФАС России), приняли участие в обсуждении применения ряда положений новой редакции закона «О государственном оборонном заказе» в надзорной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правоприменительной практики прошло в рамках семинара-совещания в Главной военной прокуратуре.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военные прокуроры всех военных округов, прокуроры флотов и гарнизонов РФ, представители Росфинмониторинга, Министерства обороны России, а также руководство Главного управления по надзору за исполнением федерального законодательства Генпрокуратуры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Выступления делегации ФАС России были посвящены вопросам организации деятельности ведомства при осуществлении полномочий по контролю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начальника Управления контроля сухопутного и морского вооружения, военной техники и связи Андрея Грешнева затронул аспекты контроля порядка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Константин Алешин, начальник Контрольно-инспекционного управления в сфере ГОЗ рассказал о полномочиях антимонопольного органа при проведении проверок и других контрольных мероприятий в сфере ГОЗ. Также было поднята тема возможных направлений сотрудничества с органами прокуратуры в ходе таких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семинаре приняли участие помощник руководителя службы Игорь Баранов и заместитель начальника Контрольно-инспекционного управления в сфере ГОЗ Дмитрий Кравченко.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«Подобные семинары очень полезны, тем более учитывая высокий уровень целевой аудитории. Они позволяют не только рассказать коллегам о нашей работе, но и приводят к плодотворному сотрудничеству при проведении расследований по конкретным делам», - отметил начальник Контрольно-инспекционного управления в сфере ГОЗ Константин Алешин.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