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в Москве состоится Юбилейное заседание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09:56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23 сентября 2015 года, в г. Москве состоится Юбилейное заседание Коллегии ФАС России – международная конференция, организованное Федеральной антимонопольной службой (ФАС России). Мероприятие посвящено 25-летию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Открытие Юбилейного заседания Коллегии ФАС России начнется в 12.00.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Мэр Москвы Сергей Собянин, Председатель Исполнительного комитета, Исполнительный секретарь СНГ Сергей Лебедев, Член Коллегии (Министр) по конкуренции и антимонопольному регулированию Евразийской экономической комиссии Нурлан Алдабергенов, руководитель Роспотребнадзора Анна Попова, руководитель Постоянного комитета союзного государства Григорий Рапота, председатель Межгосударственного авиационного комитета Татьяна Анодина, а также представители и руководители конкурентных ведомств 18 стран, в том числе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основным докладом выступит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состоится пресс-подход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Юбилейное заседание будет транслироваться на официальном сайте ФАС России в режиме онлайн.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