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состоится турнир по мини-футболу, посвященный     25-летию антимонопольного регулирования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2015,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сентября 2015 года в Москве</w:t>
      </w:r>
      <w:r>
        <w:t xml:space="preserve"> пройдет турнир по мини-футболу, организованный Федеральной антимонопольной службой (ФАС России) в честь 25-летия антимонопольного регулирования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антимонопольный орган в России был образован в 1990 году. С течением времени он сменил несколько организационных форм и названий. В Федеральную антимонопольную службу (ФАС России) ведомство было преобразовано в марте 2004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tadion-sokol.com/contact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