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Справедливый роуминг всё ближе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2015, 14:38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Российские операторы вступили в переговоры с операторами стран ЕАЭС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27 августа 2015 года в Федеральной антимонопольной службе (ФАС России) состоялось совещание российской и казахстанской сторон по вопросам реализации принципов справедливого роуминга. В совещании приняли участие представители антимонопольных ведомств России и Казахстана, отраслевых регуляторов, а также крупнейших сотовых операторов обеих стран.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Модераторами совещания выступили замглавы ФАС России Андрей Цыганов и Алия Джумабаева, заместитель Председателя Комитета по регулированию естественных монополий и защите конкуренции Министерства национальной экономики Республики Казахстан.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принципы справедливого роуминга были разработаны на третьем заседании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Международной рабочей группы по вопросам развития рынков международной связи в роуминге
        </w:t>
        </w:r>
      </w:hyperlink>
      <w:r>
        <w:t xml:space="preserve">, которое состоялось в рамках Международного мероприятия «День конкуренции в России» 10 сентября 2014 года в Санкт-Петербурге.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Принципы справедливого роуминга направлены на приведение тарифов на услуги связи в роуминге к обоснованному уровню, то есть близкому к уровню тарифов, сложившемуся на территории «принимающей страны».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«Мы бы хотели, чтобы абоненты чувствовали себя в поездках максимально комфортно и получали услуги связи на тех же условиях, что и резиденты той страны, куда они въехали. Это первый вариант развития как один из механизмов достижения справедливого роуминга. Есть еще подход, предложенный операторами - «В роуминге, как у себя дома». Этот принцип направлен на создание комфортного телекоммуникационного пространства, которое позволит абонентам потреблять телекоммуникационные услуги в привычном режиме», – отметила заместитель начальника Управления антимонопольного и тарифного регулирования ФАС России Елена Заева.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Четыре основных принципа справедливого роуминга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ЭФФЕКТИВНАЯ КОНКУРЕНЦИЯ взаимодействующих операторов – партнеров, в том числе при регистрации гостевых абонентов в каждой стране;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ВЗАИМНОСТЬ МЕР, предпринимаемых для развития конкуренции и обеспечения баланса интересов операторов связи и абонентов;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НЕДИСКРИМИНАЦИЯ АБОНЕНТОВ взаимодействующих операторов при получении услуг связи в стране регистрации и в роуминге;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НЕДИСКРИМИНАЦИЯ УСЛОВИЙ ДЛЯ ОПЕРАТОРОВ - ПАРТНЕРОВ при оказании услуг терминации (завершения вызова) от сетей иностранных операторов и операторов в стране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Предполагается, что работа по достижению принципов справедливого роуминга будет проведена в 2 этапа.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настоящее время идет реализация 1 этапа.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Российские операторы в ходе заседания сообщили, что они уже направили оферты роуминговым партнерам, в которых предлагаются конкретные условия по изменению цен в роуминговых соглашениях, и вступили в активную фазу переговоров с роуминговыми партнерами Армении, Беларуси, Кыргызстана, Казахстана, а также Турции, Азербайджана, Болгарии, Молдовы, Сербии и Египта.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«Все без исключения российские компании мобильной связи вступили в конструктивный диалог со своими казахстанскими партнерами, - подчеркнул Андрей Цыганов. Уверен, что уже в самое ближайшее время мы увидим результаты активной работы наших сотовых операторов – новые тарифные пакеты, облегчающие жизнь абонентов, путешествующих по странам – членам Евразийского экономического союза».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Следующая встреча с подведением итогов и обсуждением результатов переговоров состоится 21 сентября 2015 года на очередном заседании Рабочей группы, которое является одним из международных мероприятий «Недели конкуренции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«Мы удовлетворены ходом переговоров между операторами мобильной связи наших стран. По мнению ФАС России, большая часть проблем, которые обсуждались в ходе встречи, носит преимущественно технический характер и не должна затруднить наше продвижение к реализации принципов справедливого роуминга», – подытожил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international-partnership/international-working-groups/roaming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