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21-25 сентября в Москве пройдет «Неделя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2015,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21 - 25 сентября 2015 года в Москве состоится ежегодное международное мероприятие «Неделя конкуренции в России», организатором которого является Федеральная антимонопольная служба (ФАС России). В этом году событие посвящено 25-летию антимонопольного регулирования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«Недели конкуренции в России» включает в себя ряд мероприятий с участием представителей органов власти, бизнеса, международных организаций и интеграционных объединений, руководителей конкурентных ведомств стран мира.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 событием станет Юбилейное заседание Коллегии ФАС России, которое состоится 23 сентября 2015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представителей СМИ начнется 14.09.2015.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