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TEVA PHARMACEUTICAL INDUSTRIES LIMITED оплатила штраф за неисполнение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получила уведомление от компании TEVA PHARMACEUTICAL INDUSTRIES LIMITED (TEVA, Израиль) об оплате административного штрафа в размере 300 тыс. рублей за неисполнение предписания антимонопольного органа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2013 года антимонопольное ведомство признало компанию TEVA нарушившей пункт 5 части 1 статьи 10 Закона «О защите конкуренции» в результате экономически и технологически необоснованного отказа от заключения с ЗАО «МФПДК «БИОТЭК» договора поставки лекарственного средства «Копаксон» и выдала предписание, направленное на обеспечение конкуренции. Законность выданного компании TEVA предписания была подтверждена судами апелляционной и кассационной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2014 года ЗАО «МФПДК «БИОТЭК» дважды обращалось к компании TEVA с просьбой заключить договор на поставку лекарственного средства «Копаксон», но компания заключать договор отказалась.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TEVA не исполнила предписание ФАС России, в результате чего была привлечена к административной ответственности в виде штрафа в размере 300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назначенным наказанием, TEVA обратилась в суд, однако Арбитражный суд г. Москвы и Девятый арбитражный апелляционный суд признали постановление ФАС России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1</w:t>
      </w:r>
      <w:r>
        <w:t xml:space="preserve">Постановление о наложении штрафа по делу об административном правонарушении № 4-19.5-132/00-18-14 от 20 октября 2014 года.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