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Андрей Цыганов принял участие в VIII Астанинском экономическом форуме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25 мая 2015, 15:27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период с 21 по 22 мая 2015 года состоялся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VIII Астанинский экономический форум
        </w:t>
        </w:r>
      </w:hyperlink>
      <w:r>
        <w:t xml:space="preserve">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forum-astana.org/ru/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