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приняла участие в совещании по вопросам эффективного функционирования и развития предприятий ОПК Приволжья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мая 2015, 14:14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конце апреля в г. Ижевск состоялось заседание Совета по вопросам эффективного функционирования и развития предприятий оборонно-промышленного комплекса Приволжского федерального округа. В мероприятии приняли участие заместитель руководителя ФАС России Даниил Фесюк и начальник Юридического управления Игорь Башлаков-Николаев.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проводилось под председательством полномочного представителя Президента Российской Федерации в Приволжском федеральном округе Михаила Бабича, при участии заместителя председателя коллегии Военно-промышленной комиссии Российской Федерации Олега Бочкарева, представителей органов исполнительной власти и руководителей крупнейших организаций ОПК.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совещании обсуждались вопросы эффективного функционирования оборонной промышленности, ценообразования в сфере государственного оборонного заказа, проблемы формирования профессионального кадрового потенциала ОПК. В своих выступлениях участники заседания затронули проблему роста цен на материалы и комплектующие изделия.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Даниил Фесюк в своем докладе отметил, что антимонопольное ведомство обладает обширными средствами контроля в сфере ГОЗ, в том числе и в вопросах контроля ценообразования.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вопросы представителей организаций ОПК, Даниил Фесюк выступил с критикой в адрес головных исполнителей и соисполнителей гособоронзаказа, которые все проблемы сводят к необходимости выделения дополнительных денежных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гособоронзаказе простой трансляции роста цен соисполнителей на бюджет быть не может, – сообщил он. – Цены головных исполнителей должны жестко устанавливаться и контролироваться. Существуют различные инструменты оптимизации затрат – заключение долгосрочных договоров, смена недобросовестных поставщиков, освоение в собственном производстве комплектующих, снижение трудоемкости производства – только ими мало кто пользуется. Кроме того, имеются вопросы к размеру накладных расходов. Задача ФАС России – ограничение необоснованного роста цен в этой сфере».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Игорь Башлаков-Николаев ответил на вопросы участников заседания о планируемых изменениях в законодательстве о государственном оборонном заказе.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следующем заседании совета ФАС России проинформирует о результатах проверки роста цен на продукцию отдельных поставщиков по обращениям организаций Приволжского федерального округа.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