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заседании Координационного Комитета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2015,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мая 2015 года в г. Сидней состоялось очередное заседание Координационного комитета Международной конкурентной сети (МКС) в рамках Ежегодной конференции этой организации. От Федеральной антимонопольной службы (ФАС России) приняли участие заместитель руководителя ФАС России Андрей Цыганов, начальник Управления международного экономического сотрудничества Леся Давыдова и помощник руководителя Владимир Качалин.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были представлены основные проекты рабочих групп МКС на ближайшее время, а также обсуждены следующие вопросы:</w:t>
      </w:r>
      <w:r>
        <w:br/>
      </w:r>
      <w:r>
        <w:t xml:space="preserve">
•	работа международных организаций (ЮНКТАД, АТЭС и ОЭСР, ВТО и т.д.) в МКС и взаимодействие с ними по наиболее актуальным темам антимонопольной повестки дня;</w:t>
      </w:r>
      <w:r>
        <w:br/>
      </w:r>
      <w:r>
        <w:t xml:space="preserve">
•	внедрение и применение продуктов МКС в работе конкурентных ведомств;</w:t>
      </w:r>
      <w:r>
        <w:br/>
      </w:r>
      <w:r>
        <w:t xml:space="preserve">
•	планирование будущих встреч Координационного Комитета МКС (следующее заседание состоится 17 июня 2015 года в рамках очередного заседания Комитета по конкуренции ОЭСР);</w:t>
      </w:r>
      <w:r>
        <w:br/>
      </w:r>
      <w:r>
        <w:t xml:space="preserve">
•	подведение итогов Ежегодной Конференции МКС, прошедшей в апреле-мае 2015 года в г. Сидней (Австралия);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обратили внимание на рост количества проектов, проводимых в рамках деятельности рабочих групп, и отметили актуальность их внедрения в практику деятельности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ФАС России был переизбран в качестве члена Координационного Комитета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 2006 года российское конкурентное ведомство входит в состав Координационного Комитета МКС. В 2007 году Россия принимала VI Ежегодную Конференцию МКС в Москве. С 2013 года является сопредседателем в группе МКС по Регламенту. В 2014 году ФАС России избрана сопредседателем подгруппы по методам применения антимонопольного права в отношении картелей Рабочей группы МКС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ведет активную деятельность по оказанию технического содействия по совершенствованию конкурентного законодательства антимонопольным ведомствам Казахстана, Киргизии и Молдовы. ФАС России является единственным ведомством-членом МКС, которое реализует столько проектов технического содействия, что характеризует антимонопольную службу как активного члена Координационного комитета МКС.</w:t>
      </w:r>
      <w:r>
        <w:br/>
      </w:r>
      <w:r>
        <w:t xml:space="preserve">
«Хотелось бы отметить несколько важных результатов заседания высшего исполнительного органа МКС. Во-первых, все участники впечатлены уровнем содержания дискуссий и организации проведения конференции. Во-первых, число членов МКС постоянно растет и их активность нисколько не снижается. Наконец, переизбрание ФАС России в качестве  члена Координационного комитета МКС – это высокая честь, но это и большая ответственность», - подчеркнул заместитель руководителя ФАС России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