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Два предупреждения от ФАС России в адрес нефтяных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2014, 13:07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октября 2014 года Федеральная антимонопольная служба (ФАС России) вынесла предупреждение компаниям ОАО «Газпром нефть», ООО «Газпромнефть-региональные продажи», ОАО «НК «Роснефть» и ООО «РН-Востокнефтепродукт» о необходимости в срок до 13 октября 2014 года устранить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Выразились эти нарушения в экономически и технологически необоснованном отказе от заключения договора поставки автомобильных бензинов с хозяйствующими субъектами, не входящими в группу лиц вышеуказанных компаний, части 1 статьи 10 Федерального закона «О защите конкуренции».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