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Сахарное предостережение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2014, 18:02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Генеральный директор «Русагро» получил от ФАС предостережение за публичный прогноз о повышении цен на сахар </w:t>
      </w:r>
      <w:r>
        <w:br/>
      </w:r>
      <w:r>
        <w:t xml:space="preserve">
10 декабря в газете РБК вышло интервью генерального директора «Группы компаний «Русагро» Максима Басова. В нем он рассказывает, что цена, которую они дают потребителю, это цена альтернативы – импортного сахара. А далее заявляет, что «сейчас цена 32 руб., она отстает», в связи с чем прогнозирует ее повышение.</w:t>
      </w:r>
      <w:r>
        <w:br/>
      </w:r>
      <w:r>
        <w:t xml:space="preserve">
«Заявления такого рода могут спровоцировать повсеместное повышение цен на сахар, – прокомментировала начальник Управления контроля агропромышленного комплекса ФАС России Анна Мирочиненко, – т. е. привести к своеобразному «молчаливому» сговору, когда компании, действующие на конкурентном рынке, ничего между собой не подписывают, ни о чем не договариваются, но цены поднимают до уровня, который был публично озвучен».</w:t>
      </w:r>
      <w:r>
        <w:br/>
      </w:r>
      <w:r>
        <w:t xml:space="preserve">
Для того чтобы предупредить нарушение антимонопольного законодательства ФАС России направила генеральному директору «Русагро» предостережение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1. См. статью 25</w:t>
      </w:r>
      <w:r>
        <w:t xml:space="preserve">7</w:t>
      </w:r>
      <w:r>
        <w:t xml:space="preserve"> закона «О защите конкуренции» от 26.07.2006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