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участникам брифинга АЕБ об актуальной практике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2014,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сентября 2014 года руководитель Федеральной антимонопольной службы (ФАС России) Игорь Артемьев выступил на брифинге в Ассоциации европейского бизнеса (АЕБ), темой которого стала актуальная практика и направления развития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участникам брифинга о нововведениях «четвертого антимонопольного пакета», который в настоящее время находится на согласовании в Государственной Думе, в частности о системе предупредительного контроля. Он отметил, что главная трансформация состоит в том, что прежде чем возбуждать дело, ФАС будет направлять предупреждения. Также он добавил, что сейчас по некоторым пробным статьям Закона о защите конкуренции, в отношении которых уже введен такой механизм, исполняется 75%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антимонопольного ведомства предложил экспертам АЕБ совместно проработать формулировку введения полномочий Правительства РФ утверждать правила недискриминационного доступа к товарам на высококонцентрированных товарных рынках при наличии на них нарушений антимонопольного законодательства. Он подчеркнул, что этот пункт касается исключительно рисков, подобных т.н. «пикалевскому синдрому»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отметил, что разработанный совместно с АЕБ Кодекс поведения автопроизводителей и автодилеров является наиболее корректным и эффективным способом саморегулирования отрасли и добавил, что такой же документ должен быть разработан и для фармацевтического рынка. Это предложение антимонопольного ведомства было поддержано в ходе проведения в сентябре 2014 года Дня конкуренции в России представителями антимонопольных органов некоторых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международных отношениях, он также подчеркнул, что в настоящее время проводится анализ рынков продовольствия, зерна, нефтепродуктов и стоимости авиабилетов в рамках стран Таможенного союза, а также Армении и Киргизии.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обратил внимание участников мероприятия на планы ведомства по оптимизации закупочной деятельности госкомпаний и обобщению лучших практик в этой сфере. В настоящее время ведется активная работа по разработке стандарта закупочной деятельности с крупнейшими госкомпаниями.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В конце 2008 года в моногороде Пикалево Ленинградской области из-за перебоев с поставками сырья от ОАО "Апатит" прекратил работу Пикалевский глиноземный завод. Вслед за ним остановили свое производство составляющие с ПГЗ единый комплекс и зависящие от выпуска глинозема "Пикалевский цемент" и "Метахим".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