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в отношении ФКУ «Севзапуправтодор» прекращено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2014, 11:35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августа 2014 года Федеральная антимонопольная служба (ФАС России) приняла решение о прекращении дела по нарушению антимонопольного законодательства «Федеральным управлением автомобильных дорог «Северо-Запад» имени Н.В. Смирнова Федерального дорожного агентства» (ФКУ «Севзапуправтодор»).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дело возбуждено по заявлению НО «Российский топливный союз» по признакам нарушения антимонопольного законодательства, выразившегося в заключении государственного контракта с ООО «Дорнадзор», который предусматривает передачу хозяйствующему субъекту ряда функций оперативного управления автомобильными дорогами общего пользования федерального значения на территории Ленинградской, Псковской и Калининградской областей.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Заслушав позиции сторон, участвующих в деле (Минтранс России, Ространснадзор, Росавтодор) и изучив представленные материалы, Комиссия ФАС России пришла к выводу об отсутствии в таких действиях нарушения и прекратила рассмотрение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ФАС России отмечает, что направление в адрес владельцев дорожного хозяйства писем, содержащих указание на выявленные нарушения законодательства Российской Федерации в области дорожной деятельности относится к исключительной компетенции ФКУ «Севзапуправтодор» и осуществление таких действий другими хозяйствующими субъектами недопустимо.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