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Вниманию СМИ. Уточнение информации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июня 2014, 13:00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появлением в ряде СМИ сообщений об инициативе Федеральной антимонопольной службы (ФАС России) наделить антимонопольное ведомство полномочиями органа дознания и направленном в соответствии с ней письмом Председателю Правительства РФ Дмитрию Медведеву сообщаем следующее: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предлагает законодательно закрепить механизм использования доказательств, полученных антимонопольным органом при рассмотрении дела о нарушении антимонопольного законодательства в уголовном процессе при расследовании картелей. В связи с этим, по предложению ФАС России антимонопольный орган мог бы выполнять следующие функции: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проведение доследственной проверки;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выполнение действий по фиксации доказательств существования картеля в рамках рассмотрения антимонопольным органом дела о нарушении антимонопольного законодательства, в том числе, опрос лиц, участвовавших в картеле, осмотр помещений, назначение экспертиз;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передача материалов дела следователю для решения вопроса о возбуждении уголовного дела и проведения предварительного расследования.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Необходимо отметить, что предложение ФАС России не подразумевает возможности проведения антимонопольным органом оперативно-розыскных мероприятий и наделение его правом возбуждения уголовного дела по статье 178 УК РФ. Такую деятельность должны проводить уполномоченные правоохранительные органы в строгом соответствии с положениями уголовно-процессуального кодекса РФ. При этом материалы и доказательства, полученные ФАС России при рассмотрении антимонопольного дела, должны использоваться правоохранительными органами в уголовном производстве.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