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 февраля 2014 года состоится совместное заседание ФАС России и НП «Содействие развитию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2014, 09:25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февраля 2014 года состоится совместное заседание ФАС России и НП «Содействие развитию конкуренции», в котором примут участие руководитель Федеральной антимонопольной службы (ФАС России) Игорь Артемьев, начальник Правового управления ФАС России Сергей Пузыревский, заместитель начальника Правового управления ФАС России Денис Гаврилов, начальник Управления контроля рекламы и недобросовестной конкуренции Николай Карташов и начальник Управления контроля промышленности и оборонно-промышленного комплекса Максим Овчинников. </w:t>
      </w:r>
      <w:r>
        <w:br/>
      </w:r>
      <w:r>
        <w:t xml:space="preserve">
Основные темы заседания:</w:t>
      </w:r>
      <w:r>
        <w:br/>
      </w:r>
      <w:r>
        <w:t xml:space="preserve">
- законопроект «О внесении изменений в ФЗ «О защите конкуренции» и некоторые  другие законодательные акты»;</w:t>
      </w:r>
      <w:r>
        <w:br/>
      </w:r>
      <w:r>
        <w:t xml:space="preserve">
- критерии определения справедливых цен на монопольных рынках и рынках с неразвитой конкуренцией ценообразования;</w:t>
      </w:r>
      <w:r>
        <w:br/>
      </w:r>
      <w:r>
        <w:t xml:space="preserve">
- о проекте федерального закона, предусматривающего расширение института защиты от недобросовестной конкуренции. </w:t>
      </w:r>
      <w:r>
        <w:br/>
      </w:r>
      <w:r>
        <w:t xml:space="preserve">
Начало заседания: 27 февраля в 14.00</w:t>
      </w:r>
      <w:r>
        <w:br/>
      </w:r>
      <w:r>
        <w:t xml:space="preserve">
Адрес: г. Москва, ул. Садовая-Кудринская, 11. Зал Коллегии (4 этаж)</w:t>
      </w:r>
      <w:r>
        <w:br/>
      </w:r>
      <w:r>
        <w:t xml:space="preserve">
Аккредитация представителей СМИ до 11:00 27 февраля 2014 года по e-mail: press@fas.gov.ru. Для представителей телекомпаний обязателен список съемочной группы.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