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защите конкуренции на рынке финансовых услуг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2013, 17:59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2013 года в 11:00 состоится совместное заседание Экспертного совета по защите конкуренции на рынке финансовых услуг при ФАС России секции по рынку банковских услуг и секции по рынку страховых услуг.</w:t>
      </w:r>
      <w:r>
        <w:br/>
      </w:r>
      <w:r>
        <w:t xml:space="preserve">
На совместном заседании совета планируется обсудить вопросы:</w:t>
      </w:r>
      <w:r>
        <w:br/>
      </w:r>
      <w:r>
        <w:t xml:space="preserve">
1. О продлении срока действия постановления Правительства Российской Федерации от 30.04.2009 № 386 «Об утверждении Общих исключений в отношении соглашений между кредитными и страховыми организациями»;</w:t>
      </w:r>
      <w:r>
        <w:br/>
      </w:r>
      <w:r>
        <w:t xml:space="preserve">
2. О возможности установления кредитной организацией для страховых организаций требований, направленных на оценку уровня страховых выплат.</w:t>
      </w:r>
      <w:r>
        <w:br/>
      </w:r>
      <w:r>
        <w:t xml:space="preserve">
Заседание состоится по адресу: Москва, ул. Садовая Кудринская, дом 11, 4 этаж, Главный конференц - зал в ФГУП «ЦНИИ «Центр».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своем участии в работе Экспертного совета просим сообщить до 14 июня 2013 года по телефону (499) 795 70 83 или (499)795 75 37, по электронной почте bozhko@fas.gov.ru, nesterova@fas.gov.ru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14 июня 2013 года по e-mail: press@fas.gov.ru и тел.: (499) 252-10-63, (499) 252-18-14, (499) 252-46-57, (499) 252-06-84, (499) 795-71-22.</w:t>
      </w:r>
      <w:r>
        <w:br/>
      </w:r>
      <w:r>
        <w:t xml:space="preserve">
Для представителей телекомпаний обязателен список съемочной группы.</w:t>
      </w:r>
      <w:r>
        <w:br/>
      </w:r>
      <w:r>
        <w:t xml:space="preserve">
Заявка на аккредитацию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