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Коми УФАС России законно аннулировало конкурс ценой в четверть миллиарда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2013, 11:48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Республики Коми оставил в силе решение и предписание Управления Федеральной антимонопольной службы по Республике Коми (Коми УФАС России) в отношении Ухтинского государственного технического университета. (УГТУ)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 2012 года УГТУ объявил открытый конкурс на выполнение мероприятий, направленных на энергосбережение и повышение эффективности использования энергетических ресурсов, с максимальной ценой контракта более 260 миллионов рублей. В рамках заказа были предусмотрены работы по совершенствованию систем освещения и отопления в зданиях и сооружениях, принадлежащих университету.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Коми УФАС России установила, что УГТУ нарушил Федеральный закон «О размещении заказов на поставки товаров, выполнение работ, оказание услуг для государственных и муниципальных нужд». Нарушение выразилось в том, что заказчик незаконно установил два дополнительных критерия оценки заявок, чем ограничил количество участников размещения заказа. Также цена контракта была указана с нарушением Федерального закона «О размещение заказов…». Университету было выдано предписание об аннулировании открытого конкурса, которое он исполнил.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«ЕЭС Гарант», который стал победителем конкурса, организованного УГТУ, обратилось в суд и потребовало отменить решение и предписание антимонопольного органа. Однако суд посчитал решение Коми УФАС России обоснованным и в заявленных требованиях обществу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