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города Москвы поддержал позицию ФАС России  в отношении сговора на электронных торгах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ноября 2012, 14:13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ноября 2012 года Арбитражный суд города Москвы подтвердил решение  Федеральной антимонопольной службы (ФАС России) в отношении индивидуального предпринимателя  Еске Н.Ю., ООО «Сириус» и ООО «Блиц».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6 апреля 2012 года Комиссия ФАС России признала индивидуального предпринимателя Еске Н.Ю., ООО «Сириус» и  ООО «Блиц» нарушившими пункт 2 части 1 статьи 11 Федерального закона от 26.07.2006 № 135-ФЗ  «О защите конкуренции»   -  заключение и участие в соглашении, которое привело к поддержанию цен на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Соглашение было реализовано на восьми открытых электронных аукционах по закупке  продуктов питания для государственных нужд. Участники соглашения, сговорившись между собой, реализовывали стратегию поведения на торгах, исключающую участие в них добросовестных претендентов. Это позволяло им поддерживать максимально возможный уровень цен на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«Мы продолжаем выявлять и пресекать подобные нарушения. Надеемся, что это решение суда станет ясным сигналом для недобросовестных участников торгов о недозволенности подобных действий и положительно скажется на эффективности использования бюджетных средств» - пояснил заместитель начальника Управления по борьбе с картелями Андрей Тенишев.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