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Делегация Министерства коммерции Китайской Народной Республики посетила с визитом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сентября 2012, 17:51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 сентября 2012 года делегация Министерства коммерции Китайской Народной Республики (Минкоммерции КНР) во главе с заместителем директора Антимонопольного Бюро Министерства коммерции КНР господином Ву Чжэнго находилась с ответным визитом в Федеральной антимонопольной службе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данного визита делегация Минкоммерции КНР встретилась со статс-секретарем - заместителем руководителя ФАС России Андреем Цариковским. Также был проведен ряд рабочих встреч с руководством Правового управления, Аналитического управления и Управления международного экономического сотрудничества, в ходе которых стороны обсудили перспективы сотрудничества, основные направления деятельности ведомств в области конкурентной политики,  ознакомили друг друга с основными задачами, полномочиями и структурой ведомств, а также вопросами правоприменения антимонопольного законодательства двух стран. Делегация Минкоммерции КНР рассказала об особенностях системы антимонопольного регулирования в Китае.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Аналитического управления ФАС России Алексей Сушкевич и  заместитель начальника Правового управления ФАС России Роман Плиев поделились опытом работы и подробно рассказали о борьбе с картелями,  контроле экономической концентрации, пороговых значениях и ценообразовании. Объяснили процедуру рассмотрения сделок по слияниям, экономический анализ при рассмотрении сделок по экономической концентрации и ответили на многочисленные вопросы китайских коллег.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международного экономического сотрудничества Леся Давыдова рассказала о последних событиях в жизни ФАС России в международном контексте, о взаимодействии с международными организациями и интеграционными объединениями, двустороннем сотрудничестве с зарубежными конкурентными ведомствами и договорной базе ФАС России с иностранными партнерами. Леся Давыдова отметила: «Огромный пласт работы, проводимой ведомством в данной сфере, способствует совершенствованию национального конкурентного законодательства и практики его применения на основе передового международного опыта».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Стороны  обсудили дальнейшие перспективы сотрудничества двух ведомств в сфере конкурентной политики, в том числе проект Меморандума о взаимопонимании  по сотрудничеству в антимонопольной сфере между ФАС России и Минкоммерции КНР. Андрей Цариковский подчеркнул: «Сотрудничество с Китаем в России всегда считалась одним из основных приоритетных направлений, и поступательное развитие взаимодействия между нашими ведомствами внесет достойный вклад в улучшение торгово- экономического климата и добрососедских отношений между нашими странами».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рамках данного визита в Россию делегация Министерства коммерции посетила г. Санкт-Петербург, где 7 сентября 2012 года состоялись переговоры с начальниками Управления ФАС России  по Ленинградской области Вадимом Владимировым и Управления ФАС России по г. Санкт-Петербург Александром  Беляевым для изучения опыта работы территориальных управлений ФАС России в области антимонопольного регулирования.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