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Очередной штраф за недобросовестную конкуренцию – теперь компании  «Финансист»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2012, 10:46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2012 года Федеральная антимонопольная служба (ФАС России) оштрафовала ООО «Финансист» на более чем 350 тысяч рублей (354 тысячи 662 рубля)  за недобросовестную конкуренцию на рынке аудиторских услуг. </w:t>
      </w:r>
      <w:r>
        <w:br/>
      </w:r>
      <w:r>
        <w:t xml:space="preserve">
Ранее, 20 марта 2012 года, Комиссия ФАС России приняла решение о признании действий ООО «Финансист» на рынке аудиторских и сопутствующих аудиту услуг Российской Федерации недобросовестной конкуренцией в соответствии с пунктом 4 части 1 статьи 14 Федерального закона «О защите конкуренции». </w:t>
      </w:r>
      <w:r>
        <w:br/>
      </w:r>
      <w:r>
        <w:t xml:space="preserve">
Нарушение антимонопольного законодательства выразилось в незаконном использовании комбинированного обозначения, сходного до степени смешения с товарным знаком по свидетельству № 333003, принадлежащим ЗАО «Группа Финансы».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части 2 статьи 14.33 КоАП РФ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Согласно пункту 4 части 1 статьи 14 Федерального закона от 26.07.2006 № 135-ФЗ «О защите конкуренции» не допускается недобросовестная конкуренция, выраженная в форме продажи, обмена или иного введения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