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действиях Росгосстраха и Сбербанка России нет нарушений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2012,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2012 года Федеральная антимонопольная служба России (ФАС России) завершила  рассмотрение дела по признакам нарушения ОАО «Сбербанк России» и ООО «Росгосстрах» антимонопольного законодательства. В действиях двух компаний Комиссия ФАС России не выявила нарушений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ФАС России возбудила дело по заявлению физического лица с жалобой на действия ОАО «Сбербанк России», которое навязывало дополнительные услуги по подключению к Программе коллективного добровольного страхования жизни и здоровья заемщиков ОАО «Сбербанк России» и осуществления такого страхования в ООО «Росгосстрах» на территории Камчатского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имеющиеся в материалах дела документы не содержат признаков нарушения антимонопольного законодательства. В соответствии с условиями участия в программе страхования услуга - добровольная и отказ от участия не является основанием для отказа в выдаче кредита.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материалах дела отсутствуют документы, подтверждающие договоренность между ОАО «Сбербанк России» и ООО «Росгосстрах» по навязыванию заемщикам услуги по подключению к Программе коллективного добровольного страхования жизни и здоровья.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процессе рассмотрения дела ОАО «Сбербанк России» были внесены изменения в Условия участия в программе коллективного добровольного страхования жизни и здоровья заемщиков ОАО «Сбербанк России». В частности указанные Условия дополнены рядом положений, предусматривающих возврат определенного размера денежных средств, внесенных заемщиками в качестве платы за подключение к Программе страхования в зависимости от периода, в котором заемщик принял решение об отказе от дальнейшего участия в Программе», - отметила заместитель начальника Управления контроля финансовых рынков Ирина Смирнова.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