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Ленинградское УФАС России оштрафовало РЖД на 44,5 млн руб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2012,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России по Ленинградской области (Ленинградское УФАС России) оштрафовало ОАО «РЖД» на 44 535 027 рублей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2012 года комиссия антимонопольного органа выявила действиях ОАО «РЖД» признаки злоупотребления доминирующим положением (п.3, п.9 ч. 1 ст.10 Федерального закона «О защите конкуренции»). Нарушения выразились в навязывании ООО «Петротранс-Приморск» невыгодных технических условий и непредусмотренных действующим законодательством обязательств по развитию инфраструктуры железнодорожного транспорта общего пользования, а также препятствовании в доступе на рынок использования инфраструктуры железнодорожного транспорта и рынок перевалки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«РЖД» было выдано предписание о прекращении нарушения антимонопольного законодательства и направления в адрес ООО «Петротранс-Приморск» технических условий без дополнительных обременений.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«Для такого крупного монополиста штраф небольшой, но это предусмотренная законом санкция за совершенное правонарушение. Однако, для нас куда более важно выполнение выданного антимонопольным органом предписания», - подчеркнул заместитель руководителя УФАС Глеб Коннов.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С 2010 по 2012 год ЦА ФАС России было рассмотрено 22 дела в отношении ОАО «РЖД» по признакам злоупотребления доминирующим положением (ст.10 Федерального закона «О защите конкуренции»), из них по 12 делам ОАО «РЖД» был признан нарушившим антимонопольное законодательство.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