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Попытка медиаторов организовать сговоры на торгах пресечена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2012,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26 июня 2012 года прекратила дело в отношении ООО «Медиаторское агентство «Согласие» (Согласие) по признакам нарушения Федерального закона «О защите конкуренции» — координация экономической деятельности (часть 5 статьи 11).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ФАС России выяснила, что «Согласие» разместило на своем сайте и разослало более 65 тысяч писем с предложениями заключить «договоры на оказание медиаторских услуг». Суть этих предложений сводилась к взаимному информированию при посредничестве агентства обо всех известных лицах, желающих  принять участие в электронных аукционах на право выполнения строительных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«Таким образом, агентство пыталось организовывать сговоры между строительными компаниями при проведении торгов для государственных и муниципальных нужд в целях поддержания цен. ФАС России установила, что действия агентства не достигли целей»,—говорит начальник управления по борьбе с картелями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направила материалы дела в Прокуратуру Воронежской области, которая вынесла представление в отношении ООО «МА «Согласие», придя к выводу, что агентство занималось деятельностью, не связанной с оказанием медиаторских услуг.  Для проведения проверки было привлечено Управление МВД России по г. Воронежу.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также просит Прокуратуру Воронежской области ограничить доступ к сайту компании, так как он содержит информацию противоправного характера, что нарушает интересы общества и граждан», - добавил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