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Представители ФАС России приняли участие в 18-й международной конференции Института Адама Смита «Российский фармацевтический форум»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июня 2012, 17:35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22-24 мая  2012 г. представители Федеральной антимонопольной службы (ФАС России) приняли участие в состоявшейся в Санкт-Петербурге 18-й международной конференции Института Адама Смита «Российский фармацевтический форум».</w:t>
      </w:r>
      <w:r>
        <w:br/>
      </w:r>
      <w:r>
        <w:br/>
      </w:r>
      <w:r>
        <w:t xml:space="preserve">
В докладе «Законодательные аспекты деятельности фармацевтического рынка» он рассказал о ключевых проблемах развития фармацевтического рынка в Российской Федерации, работе проводимой ФАС России по развитию конкуренции на фармрынке. В частности, он затронул вопросы совершенствования регистрационных процедур, взаимозаменяемости лекарств и вносимых в настоящее время изменениях в систему государственных закупок лекарственных препаратов. Также он коснулся  вопросов совершенствования государственного регулирования цен на ЖНВЛП и перехода к системе лекарственного возмещения,  совершенствования Закона об охране здоровья граждан, перехода производителей лекарственных средств на стандарты GMP. </w:t>
      </w:r>
      <w:r>
        <w:br/>
      </w:r>
      <w:r>
        <w:br/>
      </w:r>
      <w:r>
        <w:t xml:space="preserve">
Отдельное внимание в докладе Тимофей Нижегородцев уделил проблемам эксклюзивных вертикальных соглашений.</w:t>
      </w:r>
      <w:r>
        <w:br/>
      </w:r>
      <w:r>
        <w:br/>
      </w:r>
      <w:r>
        <w:t xml:space="preserve">
Заместитель начальника Управления контроля социальной сферы и торговли ФАС России Надежда Шаравская выступила с докладом «Совершенствование процедур регистрации лекарственных препаратов» в рамках сессии «Регистрация препаратов – текущие вопросы и сложности». В докладе она озвучила основные итоги проведенной ФАС России в конце 2011 года внеплановой выездной проверки исполнения Минздравсоцразвития России процедур, связанных с государственной регистрацией лекарственных препаратов. Отдельно она остановилась на  выявленных проблемах применения Федерального закона от 12.04.2010 № 61-ФЗ «Об обращении лекарственных средств» и разработанных ФАС России предложениях по  внесению в него изменений. В результате состоявшихся в ходе конференции дискуссий упомянутые поправки планируется уточнить и  дополнить.</w:t>
      </w:r>
      <w:r>
        <w:br/>
      </w:r>
      <w:r>
        <w:br/>
      </w:r>
      <w:r>
        <w:t xml:space="preserve">
В рамках форума Тимофей Нижегородцев также принял участие в заседании первой международной конференции «Здравоохранение и медицинские изделия в России», на котором выступил с докладом в сессии «Государственное регулирование: развитие и совершенствование действующей законодательной базы в сфере обращения медицинских изделий».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Справочно</w:t>
      </w:r>
      <w:r>
        <w:br/>
      </w:r>
      <w:r>
        <w:t xml:space="preserve">
Международная конференция Института Адама Смита «Российский фармацевтический форум» является самым крупным ежегодным событием на фармацевтическом рынке в России. Традиционно в мероприятии принимают участие руководители международных и отечественных фармкомпаний, дистрибьюторов, фармацевтических розничных сетей, их ассоциаций, а также представители органов власти, юридических компаний и экспертных организаций.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