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2012,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июня 2012 года при Федеральной антимонопольной службе (ФАС России) состоится заседание Экспертного совета по электроэнергетике. </w:t>
      </w:r>
      <w:r>
        <w:br/>
      </w:r>
      <w:r>
        <w:t xml:space="preserve">
Вопросы к обсуждению:</w:t>
      </w:r>
      <w:r>
        <w:br/>
      </w:r>
      <w:r>
        <w:t xml:space="preserve">
1. стратегия подачи экономически обоснованных ценовых заявок:</w:t>
      </w:r>
      <w:r>
        <w:br/>
      </w:r>
      <w:r>
        <w:t xml:space="preserve">
- методика определения соответствия ценовых заявок на продажу электрической энергии требованиям экономической обоснованности;</w:t>
      </w:r>
      <w:r>
        <w:br/>
      </w:r>
      <w:r>
        <w:t xml:space="preserve">
2. критерии существенного изменения цены на оптовом  и розничных рынках электрической энергии;</w:t>
      </w:r>
      <w:r>
        <w:br/>
      </w:r>
      <w:r>
        <w:t xml:space="preserve">
3. определение зон свободного перетока без предельного уровня цены на 2013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по электроэнергетике состоится в 14.00 в здании ФАС России (ул. Садовая Кудринская, д.11, 4 этаж,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Контактное лицо: Строгова Вера Александровна, тел./факс 8-499-795-71-19, e-mail: elpower@fas.gov.ru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