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Повышение оптовых цен на дизельное топливо обернулось для ТАИФ-НК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2012, 10:53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2012 года Управление Федеральной антимонопольной службы по Республике Татарстан (Татарстанское УФАС России) оштрафовало на 650 тысяч рублей ОАО «ТАИФ-НК» за необоснованное повышение оптовых цен на дизельное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августе 2011 года Комиссия Татарстанского УФАС России признала ОАО «ТАИФ-НК» нарушившим часть 1 статьи 10 Федерального закона «О защите конкуренции» в части злоупотребления доминирующим положением на оптовом рынке дизельного топлива на территории Республики Татарстан посредством установления экономически необоснованных завышенных оптовых цен на дизельное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Татарстанского УФАС России установила, что причиной повышения цен на дизельное топливо является повышение оптово-отпускных цен производителями нефтепродуктов, в том числе ОАО «ТАИФ-НК», расположенное в Татарстане.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территории республики оптовые цены на дизельное топливо, установленные занимающим доминирующее положение на рынке ОАО «ТАИФ-НК» начали существенно расти в декабре 2010 года. В январе 2011 года рост цен продолжился и достиг максимума к середине месяца, когда дизельное топливо стало стоить более 28 тыс. руб. за тонну. В феврале 2011 года цены ОАО «ТАИФ-НК» на этот вид топлива начали снижаться, однако к концу марта так и не вышли на уровень октябрьских значений прошлого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Татарстанского УФАС России, ОАО «ТАИФ-НК» обжаловало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Татарстан признал решение антимонопольного органа незаконным. Однако суд апелляционной инстанции отменил решение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«Ничем не обоснованный рост розничных цен на нефтепродукты приводит к ущемлению интересов граждан и юридических лиц, ограничению либо лишению возможностей осуществлять предпринимательскую деятельность на других рынках Республики Татарстан. Позиция Татарстанского УФАС России к подобного рода нарушениям жесткая – все злоупотребления будут незамедлительно пресекаться», - комментирует заместитель руководителя Татарстанского УФАС России Иван Щербаков.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