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ЛУКОЙЛ-Ростовэнерго незаконно отключил теплоэнергию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2012, 12:27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мая 2012 года Арбитражный суд Республики Дагестан признал законным и обоснованным решение и предписание Управления Федеральной антимонопольной службы по Республике Дагестан (Дагестанское УФАС России) в отношении ООО «ЛУКОЙЛ-Ростовэнерго».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возбудили по обращению в ФАС России ОАО «Завод «Дагдизель» с жалобой на действия ООО «ЛУКОЙЛ-Ростовэнерго», связанные с расторжением договора энергоснабжения. В результате одностороннего расторжения договора общество прекратило подачу тепловой энергии (в виде пара).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Дагестанское УФАС России признало ООО «ЛУКОЙЛ-Ростовэнерго» (Дагестанское производственное подразделение ООО «ЛУКОЙЛ-Ростовэнерго») нарушившим часть 1 статьи 10 Федерального закона «О защите конкуренции». Нарушение выразилось в экономически и технологически не обоснованном сокращении и прекращении производства товара и отказе (уклонении) от заключения договора энергоснабжения с ОАО «Завод «Дагдизель».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выдал обществу предписание прекратить нарушение - возобновить до окончания отопительного сезона подачу (поставку) тепловой энергии ОАО «Завод «Дагдизель», войсковой части №2372, ОАО «Санаторий «Энергетик», Федеральному государственному учреждению «Пограничное управление ФСБ России по Республике Дагестан».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«Действия ООО «ЛУКОЙЛ-Ростовэнерго» не только являются противоправными с точки зрения антимонопольного законодательства, но также могли привести к нарушению безопасности государства», – отметил руководитель Дагестанского УФАС России Курбан Кубасаев.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