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17-20 апреля 2012 года в Рио-де-Жанейро проходит 11-я конференция Международной конкурентной сети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2012, 12:39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2012 года в Рио-де-Жанейро (Бразилия) состоялось официальное открытие 11-й конференции Международной конкурентной сети (МКС), в работе которой принимает участие делегация Федеральной антимонопольной службы (ФАС России). Возглавляет делегацию статс-секретарь,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11-й конференции МКС представители антимонопольных органов из 108 стран мира приняли участие в пленарном заседании, Рабочих групп: по адвокатированию конкуренции, ведомственной эффективности, рабочей группы по слияниям, по одностороннему поведению и по борьбе с картелям.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конференции обсудили такие темы, как «Эффективно адвокатируемая конкуренция: пути и возможности»,  «Предупреждение антимонопольных нарушений: роль соблюдения законодательства», «Эффективность ведомства: управление ресурсами», «Сотрудничество в области правоприменительной практики», «Процесс проведения расследований», «Актуальные проблемы анализа слияний», «Урегулирование споров  в области картелей, слияний и одностороннего поведения»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российская делегация проведет ряд двусторонних встреч и переговоров с конкурентными ведомствами Бразилии, Испании, Италии, стран БРИКС, Мексики, Португалии, Индии, Генеральным Директоратом по конкуренции Европейской Комиссии.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Международная конкурентная сеть (МКС) создана в  2001г четырнадцатью конкурентными органами мира в качестве  международного форума конкурентных ведомств. Сейчас в нее входит 123  агентства—члена более чем из 108 юрисдикций, что делает  ее наиболее  обширной сетью конкурентных ведомств во всем мире. Миссия МКС —  отстаивать принятие высших стандартов и процедур в конкурентном  правоприменении и конкурентной политике во всем мире, сформулировать  предложения для процессуального и содержательного взаимодействия и  стремиться содействовать эффективному международному сотрудничеству в  интересах ведомств-членов, потребителей и экономик во всем мире.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