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Управление Россельхознадзора по Приморскому краю предъявляло незаконные требования к экспортерам рыбопродукции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января 2012, 14:36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января 2011 года Арбитражный суд Приморского края признал законным решение Управления Федеральной антимонопольной службы по Приморскому краю (Приморское УФАС России) в отношении Управления Федеральной службы по ветеринарному и фитосанитарному надзору по Приморскому краю (Управление Россельхознадзора).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в Приморское УФАС России поступили обращения представителей некоммерческой организации «Ассоциация добытчиков минтая» о незаконных действиях Управления Россельхознадзора.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оформлении «сертификата здоровья» на рыбопродукцию, экспортируемую в КНР, Управление Россельхознадзора требовало предоставления заключения на соответствие рыбной продукции требованиям официальных документов КНР, выданного представителем ФГУ «Приморская межобластная ветеринарная лаборатория. По мнению заявителей, такое требование не соответствует действующему законодательству, приводят к дополнительным финансовым затратам для участников внешнеэкономической деятельности (заключения являются платными) и препятствует предпринимательской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Приморское УФАС России признало Управление Россельхознадзора нарушившим антимонопольное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 антимонопольного органа Управление Россельхознадзора обжаловало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«Принятие Арбитражным судом Приморского края решения, подтверждающего законность и обоснованность решения Приморского УФАС, позволит прекратить получение необоснованного дохода организациями, занимающимися выдачей заключений о ветеринарно-санитарном соответствии. Удивляет позиция Россельхознадзора, обвинившего нас в том, что своим решением мы наложили запрет на выдачу сертификатов. В решении нет запрета на выдачу сертификатов, мы запретили требовать с экспортеров документы, которые не предусмотрены законодательством Российской Федерации», - прокомментировал руководитель Приморского УФАС России Сергей Вялых.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