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Алматы состоялась Международная конференция по вопросам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2011, 16:17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2011 года делегация ФАС России во главе с руководителем Игорем Артемьевым приняла участие в Международной конференции по вопросам конкурентной политики, приуроченная к 20-летию Содружества Независимых Государств, независимости Республики Казахстан и образования в этой стране антимонопольного органа.</w:t>
      </w:r>
      <w:r>
        <w:br/>
      </w:r>
      <w:r>
        <w:t xml:space="preserve">
В Международной конференции приняли представители органов власти Республики Казахстан, антимонопольных органов государств-участников СНГ, Австрии, Венгрии, Румынии, Китая, Сербии и др., а также представители Некоммерческого партнерства «Содействие развитию конкуренции в странах СНГ», представители научных и деловых кругов.</w:t>
      </w:r>
      <w:r>
        <w:br/>
      </w:r>
      <w:r>
        <w:t xml:space="preserve">
В ходе открытия Международной конференции выступили Председатель Агентства Республики Казахстан по защите конкуренции М.Т. Есенбаев, представивший также приветствие от имени Президента Республики Казахстан Нурсултана Назарбаева. С приветственным словом также выступили Аким г. Алматы А.С. Есимов, руководитель Секретариата Межгосударственного совета по антимонопольной политике А.Г. Усманов.</w:t>
      </w:r>
      <w:r>
        <w:br/>
      </w:r>
      <w:r>
        <w:t xml:space="preserve">
Международная конференция включала в себя две сессии, первая из которых была посвящена рассмотрению вопросов эффективной практики раскрытия картелей, вторая – вопросам адвокатирирования конкуренции.</w:t>
      </w:r>
      <w:r>
        <w:br/>
      </w:r>
      <w:r>
        <w:t xml:space="preserve">
В рамках сессии по картелям с докладом на тему «Борьба с картелями – приоритет ФАС России» выступил Игорь Артемьев.</w:t>
      </w:r>
      <w:r>
        <w:br/>
      </w:r>
      <w:r>
        <w:t xml:space="preserve">
В своем выступлении руководитель антимонопольного ведомства России рассказал участникам Конференции об основных направлениях деятельности ФАС России в области борьбы с картелями, в частности о планируемых изменениях законодательства в рамках «третьего антимонопольного пакета», связанных с совершенствованием методов выявления и борьбы с картелями, а также о последних делах, расследованных в тесном взаимодействии с правоохранительными органами.</w:t>
      </w:r>
      <w:r>
        <w:br/>
      </w:r>
      <w:r>
        <w:t xml:space="preserve">
Игорь Артемьев также отметил значительную роль в процессе совершенствования и развития методов борьбы с картелями международного сотрудничества, как с конкурентными ведомствами зарубежных стран и международных организаций, специализирующихся в вопросах конкурентной политики (МКС, ОЭСР, ЮНКТАД), так и с ближайшими партнерами – антимонопольными органами государств-участников СНГ. </w:t>
      </w:r>
      <w:r>
        <w:br/>
      </w:r>
      <w:r>
        <w:t xml:space="preserve">
«Проводимая ФАС России в этом направлении работа на современном этапе создает все предпосылки для проведения расследования не только национальных картелей, но и международных», – отметил Игорь Артемьев.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