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Крупнейший поставщик газа Курской области заплатит более 15 млн рублей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2011, 15:11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2011 года Управление Федеральной антимонопольный службы по Курской области (Курское УФАС России) оштрафовало «Газпром межрегионгаз Курск» на 15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заявлениям ОАО «Агрокомпания Русь» и ООО «Нипромтекс».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Курского УФАС России признала ООО «Газпром Межрегионгаз Курск» нарушившим статью 10 ФЗ «О защите конкуренции» в части злоупотребления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Общество установило в договорах поставки газа на 2011 год не предусмотренные законодательством требования - оплата неустойки за невыбранные договорные объемы газа. Кроме того, ООО ««Газпром Межрегионгаз Курск» создало дискриминационные условия при оказании услуг – для одних покупателей в договоре поставки газа было это положение, для других - отсутствовало.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и постановление Курского УФАС России ООО «Газпром Межрегионгаз Курск» будет обжаловать в Арбитражном суде Курской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«Курское УФАС России пресекло нарушение антимонопольного законодательства со стороны крупнейшего поставщика природного газа Курской области. Принятые нами меры являются социально-значимыми, так как направлены на защиту интересов потребителей природного газа и соблюдение компанией-монополистом требований действующего законодательства при осуществлении расчетов за природный газ», - комментирует руководитель Курского УФАС России Юрий Комов.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