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Оренбургской области внесло изменения в постановление, противоречащее закону о торговле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2011, 16:46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2011 года Комиссия Федеральной антимонопольной службы (ФАС России) признала Правительство Оренбургской области нарушившим часть 1 статьи 15 Федерального закона «Об основах государственного регулирования торговой деятельности в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невнесении изменений в постановление Правительства Оренбургской области от 08.02.2006 № 35-п «О мерах по осуществлению государственного контроля в сфере производства и оборота этилового спирта, алкогольной и спиртосодержащей продукции на территории Оренбургской области».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Пунктом 6 этого постановления была одобрена инициатива общественных объединений об организации системы проверки качества алкогольной продукции, предназначенной для розничной продажи на территории Оренбургской области  и нанесение соответствующей информации на каждую единицу потребительской тары. Этим же пунктом постановления рекомендовано организациям, осуществляющим производство и оборот алкогольной продукции на территории Оренбургской области, проводить проверку качества и безопасности алкогольной продукции, предназначенной для розничной продажи на территории Оренбургской области. Таким образом, правительством области была одобрена и рекомендована повторная проверка качества алкогольной продукции на территории Оренбургской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постановлением Правительства Оренбургской области от 27.07.2011 № 654-п «О признании утратившими силу некоторых постановлений Правительства Оренбургской области» постановление Правительства Оренбургской области от 08.02.2006 № 35-п признано утратившим силу с 02 августа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добровольным устранением нарушения Комиссия ФАС России приняла решение о прекращении дела в отношении Правительства Оренбургской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