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Конкурентные ведомства России и Польши подписали Программу сотрудничества на 2011-2012 гг.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июня 2011, 11:15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июня 2011 г. в г. Париже (Франция) состоялась российско-польская двусторонняя встреча в рамках участия в мероприятиях Комитета по конкуренции Организации экономического сотрудничества и развития (ОЭСР). Российскую делегацию возглавил заместитель руководителя ФАС России А.Г. Цыганов.</w:t>
      </w:r>
      <w:r>
        <w:br/>
      </w:r>
      <w:r>
        <w:t xml:space="preserve">
Сотрудничество в области конкурентной политики между конкурентными ведомствами России и Польши осуществляется на основании Соглашения между правительствами двух стран от 15 марта 1994 года. Кроме того, каждые два года конкурентные ведомства России и Польши заключают программы сотрудничества, в которых детально прописываются особенности деятельности сторон по осуществлению и развитию двустороннего сотрудничества с целью эффективной реализации конкурентной политики на территории государств сторон.</w:t>
      </w:r>
      <w:r>
        <w:br/>
      </w:r>
      <w:r>
        <w:t xml:space="preserve">
В рамках вышеуказанной встречи состоялось подписание очередной Программы сотрудничества между ведомствами на 2011 -2012 гг.</w:t>
      </w:r>
      <w:r>
        <w:br/>
      </w:r>
      <w:r>
        <w:t xml:space="preserve">
По словам Андрея Цыганова, ФАС России заинтересована в плодотворном сотрудничестве со своими зарубежными коллегами, поэтому заключение подобных двусторонних программ способствует обмену опытом в области антимонопольной деятельности.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